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8F862" w14:textId="77777777" w:rsidR="001067B2" w:rsidRPr="001067B2" w:rsidRDefault="001067B2" w:rsidP="001067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Behavioral Change: Transforming Unhealthy Habits into Lasting Positive Changes</w:t>
      </w:r>
    </w:p>
    <w:p w14:paraId="2BCDB73F" w14:textId="77777777" w:rsidR="001067B2" w:rsidRPr="001067B2" w:rsidRDefault="001067B2" w:rsidP="001067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kern w:val="0"/>
          <w:sz w:val="24"/>
          <w:szCs w:val="24"/>
          <w14:ligatures w14:val="none"/>
        </w:rPr>
        <w:t>Creating lasting improvements in your health and well-being often requires changing long-established habits. Behavioral change is the process of replacing unhealthy patterns with positive, sustainable actions that align with your goals. As your coach, I’ll guide you through this transformation, helping you identify the habits that are holding you back and develop strategies to implement healthier, more productive behaviors.</w:t>
      </w:r>
    </w:p>
    <w:p w14:paraId="0DFBB818" w14:textId="77777777" w:rsidR="001067B2" w:rsidRPr="001067B2" w:rsidRDefault="001067B2" w:rsidP="001067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067B2">
        <w:rPr>
          <w:rFonts w:ascii="Times New Roman" w:eastAsia="Times New Roman" w:hAnsi="Times New Roman" w:cs="Times New Roman"/>
          <w:b/>
          <w:bCs/>
          <w:kern w:val="0"/>
          <w:sz w:val="27"/>
          <w:szCs w:val="27"/>
          <w14:ligatures w14:val="none"/>
        </w:rPr>
        <w:t>Key Components of Behavioral Change:</w:t>
      </w:r>
    </w:p>
    <w:p w14:paraId="0CD219C8" w14:textId="77777777" w:rsidR="001067B2" w:rsidRPr="001067B2" w:rsidRDefault="001067B2" w:rsidP="001067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Identifying Unhealthy Habits</w:t>
      </w:r>
      <w:r w:rsidRPr="001067B2">
        <w:rPr>
          <w:rFonts w:ascii="Times New Roman" w:eastAsia="Times New Roman" w:hAnsi="Times New Roman" w:cs="Times New Roman"/>
          <w:kern w:val="0"/>
          <w:sz w:val="24"/>
          <w:szCs w:val="24"/>
          <w14:ligatures w14:val="none"/>
        </w:rPr>
        <w:br/>
        <w:t>The first step in any behavioral change is recognizing the habits that may be negatively affecting your health or goals. These could include:</w:t>
      </w:r>
    </w:p>
    <w:p w14:paraId="7333D5CF" w14:textId="77777777" w:rsidR="001067B2" w:rsidRPr="001067B2" w:rsidRDefault="001067B2" w:rsidP="001067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kern w:val="0"/>
          <w:sz w:val="24"/>
          <w:szCs w:val="24"/>
          <w14:ligatures w14:val="none"/>
        </w:rPr>
        <w:t>Overeating or emotional eating</w:t>
      </w:r>
    </w:p>
    <w:p w14:paraId="269E6355" w14:textId="77777777" w:rsidR="001067B2" w:rsidRPr="001067B2" w:rsidRDefault="001067B2" w:rsidP="001067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kern w:val="0"/>
          <w:sz w:val="24"/>
          <w:szCs w:val="24"/>
          <w14:ligatures w14:val="none"/>
        </w:rPr>
        <w:t>Sedentary lifestyle or lack of physical activity</w:t>
      </w:r>
    </w:p>
    <w:p w14:paraId="2555748B" w14:textId="77777777" w:rsidR="001067B2" w:rsidRPr="001067B2" w:rsidRDefault="001067B2" w:rsidP="001067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kern w:val="0"/>
          <w:sz w:val="24"/>
          <w:szCs w:val="24"/>
          <w14:ligatures w14:val="none"/>
        </w:rPr>
        <w:t>Chronic stress or ineffective stress management</w:t>
      </w:r>
    </w:p>
    <w:p w14:paraId="5A64C8F8" w14:textId="77777777" w:rsidR="001067B2" w:rsidRPr="001067B2" w:rsidRDefault="001067B2" w:rsidP="001067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kern w:val="0"/>
          <w:sz w:val="24"/>
          <w:szCs w:val="24"/>
          <w14:ligatures w14:val="none"/>
        </w:rPr>
        <w:t>Poor sleep hygiene or irregular sleep patterns</w:t>
      </w:r>
    </w:p>
    <w:p w14:paraId="677EAF14" w14:textId="77777777" w:rsidR="001067B2" w:rsidRPr="001067B2" w:rsidRDefault="001067B2" w:rsidP="001067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kern w:val="0"/>
          <w:sz w:val="24"/>
          <w:szCs w:val="24"/>
          <w14:ligatures w14:val="none"/>
        </w:rPr>
        <w:t>Negative self-talk or procrastination</w:t>
      </w:r>
    </w:p>
    <w:p w14:paraId="020F7C12" w14:textId="77777777" w:rsidR="001067B2" w:rsidRPr="001067B2" w:rsidRDefault="001067B2" w:rsidP="001067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kern w:val="0"/>
          <w:sz w:val="24"/>
          <w:szCs w:val="24"/>
          <w14:ligatures w14:val="none"/>
        </w:rPr>
        <w:t>Together, we’ll take a close look at the behaviors you want to change and explore why they exist. Understanding the root cause of these habits is essential for creating lasting change.</w:t>
      </w:r>
    </w:p>
    <w:p w14:paraId="27175DF0" w14:textId="77777777" w:rsidR="001067B2" w:rsidRPr="001067B2" w:rsidRDefault="001067B2" w:rsidP="001067B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Setting Clear, Achievable Goals</w:t>
      </w:r>
      <w:r w:rsidRPr="001067B2">
        <w:rPr>
          <w:rFonts w:ascii="Times New Roman" w:eastAsia="Times New Roman" w:hAnsi="Times New Roman" w:cs="Times New Roman"/>
          <w:kern w:val="0"/>
          <w:sz w:val="24"/>
          <w:szCs w:val="24"/>
          <w14:ligatures w14:val="none"/>
        </w:rPr>
        <w:br/>
        <w:t>Once we’ve identified the habits to change, we’ll establish specific and achievable goals. I’ll help you:</w:t>
      </w:r>
    </w:p>
    <w:p w14:paraId="467B77C9" w14:textId="77777777" w:rsidR="001067B2" w:rsidRPr="001067B2" w:rsidRDefault="001067B2" w:rsidP="001067B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Set Realistic Expectations</w:t>
      </w:r>
      <w:r w:rsidRPr="001067B2">
        <w:rPr>
          <w:rFonts w:ascii="Times New Roman" w:eastAsia="Times New Roman" w:hAnsi="Times New Roman" w:cs="Times New Roman"/>
          <w:kern w:val="0"/>
          <w:sz w:val="24"/>
          <w:szCs w:val="24"/>
          <w14:ligatures w14:val="none"/>
        </w:rPr>
        <w:t>: Transforming long-term habits takes time, so we’ll focus on small, manageable steps rather than attempting an overnight change.</w:t>
      </w:r>
    </w:p>
    <w:p w14:paraId="09AF4253" w14:textId="77777777" w:rsidR="001067B2" w:rsidRPr="001067B2" w:rsidRDefault="001067B2" w:rsidP="001067B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Create Actionable Plans</w:t>
      </w:r>
      <w:r w:rsidRPr="001067B2">
        <w:rPr>
          <w:rFonts w:ascii="Times New Roman" w:eastAsia="Times New Roman" w:hAnsi="Times New Roman" w:cs="Times New Roman"/>
          <w:kern w:val="0"/>
          <w:sz w:val="24"/>
          <w:szCs w:val="24"/>
          <w14:ligatures w14:val="none"/>
        </w:rPr>
        <w:t>: We’ll break down your goals into concrete actions, such as replacing unhealthy snacks with nutritious options, or gradually increasing physical activity to build a consistent routine.</w:t>
      </w:r>
    </w:p>
    <w:p w14:paraId="239017A3" w14:textId="77777777" w:rsidR="001067B2" w:rsidRPr="001067B2" w:rsidRDefault="001067B2" w:rsidP="001067B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Replacing Unhealthy Behaviors with Positive Alternatives</w:t>
      </w:r>
      <w:r w:rsidRPr="001067B2">
        <w:rPr>
          <w:rFonts w:ascii="Times New Roman" w:eastAsia="Times New Roman" w:hAnsi="Times New Roman" w:cs="Times New Roman"/>
          <w:kern w:val="0"/>
          <w:sz w:val="24"/>
          <w:szCs w:val="24"/>
          <w14:ligatures w14:val="none"/>
        </w:rPr>
        <w:br/>
        <w:t>Changing a habit is not just about stopping a negative behavior; it’s also about replacing it with a healthier, more beneficial alternative. For example:</w:t>
      </w:r>
    </w:p>
    <w:p w14:paraId="69E78581" w14:textId="77777777" w:rsidR="001067B2" w:rsidRPr="001067B2" w:rsidRDefault="001067B2" w:rsidP="001067B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For Emotional Eating</w:t>
      </w:r>
      <w:r w:rsidRPr="001067B2">
        <w:rPr>
          <w:rFonts w:ascii="Times New Roman" w:eastAsia="Times New Roman" w:hAnsi="Times New Roman" w:cs="Times New Roman"/>
          <w:kern w:val="0"/>
          <w:sz w:val="24"/>
          <w:szCs w:val="24"/>
          <w14:ligatures w14:val="none"/>
        </w:rPr>
        <w:t>: Instead of reaching for comfort food during stressful times, we’ll develop strategies such as practicing mindfulness or engaging in a stress-relief activity like walking or meditation.</w:t>
      </w:r>
    </w:p>
    <w:p w14:paraId="71F99607" w14:textId="77777777" w:rsidR="001067B2" w:rsidRPr="001067B2" w:rsidRDefault="001067B2" w:rsidP="001067B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For Sedentary Lifestyles</w:t>
      </w:r>
      <w:r w:rsidRPr="001067B2">
        <w:rPr>
          <w:rFonts w:ascii="Times New Roman" w:eastAsia="Times New Roman" w:hAnsi="Times New Roman" w:cs="Times New Roman"/>
          <w:kern w:val="0"/>
          <w:sz w:val="24"/>
          <w:szCs w:val="24"/>
          <w14:ligatures w14:val="none"/>
        </w:rPr>
        <w:t>: If you struggle with getting enough physical activity, we’ll start by incorporating small, achievable exercises into your daily routine, such as short walks or stretching, and build from there.</w:t>
      </w:r>
    </w:p>
    <w:p w14:paraId="0EFD8787" w14:textId="77777777" w:rsidR="001067B2" w:rsidRPr="001067B2" w:rsidRDefault="001067B2" w:rsidP="001067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kern w:val="0"/>
          <w:sz w:val="24"/>
          <w:szCs w:val="24"/>
          <w14:ligatures w14:val="none"/>
        </w:rPr>
        <w:t>By focusing on these positive alternatives, you’ll not only reduce unhealthy behaviors but also reinforce new habits that support your well-being.</w:t>
      </w:r>
    </w:p>
    <w:p w14:paraId="2F44F89F" w14:textId="77777777" w:rsidR="001067B2" w:rsidRPr="001067B2" w:rsidRDefault="001067B2" w:rsidP="001067B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Understanding Triggers and Cravings</w:t>
      </w:r>
      <w:r w:rsidRPr="001067B2">
        <w:rPr>
          <w:rFonts w:ascii="Times New Roman" w:eastAsia="Times New Roman" w:hAnsi="Times New Roman" w:cs="Times New Roman"/>
          <w:kern w:val="0"/>
          <w:sz w:val="24"/>
          <w:szCs w:val="24"/>
          <w14:ligatures w14:val="none"/>
        </w:rPr>
        <w:br/>
        <w:t>A key part of behavioral change is recognizing what triggers your unhealthy habits. This could be stress, boredom, emotional upset, or specific environments. We’ll work on:</w:t>
      </w:r>
    </w:p>
    <w:p w14:paraId="0402B68B" w14:textId="77777777" w:rsidR="001067B2" w:rsidRPr="001067B2" w:rsidRDefault="001067B2" w:rsidP="001067B2">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Identifying Triggers</w:t>
      </w:r>
      <w:r w:rsidRPr="001067B2">
        <w:rPr>
          <w:rFonts w:ascii="Times New Roman" w:eastAsia="Times New Roman" w:hAnsi="Times New Roman" w:cs="Times New Roman"/>
          <w:kern w:val="0"/>
          <w:sz w:val="24"/>
          <w:szCs w:val="24"/>
          <w14:ligatures w14:val="none"/>
        </w:rPr>
        <w:t>: I’ll help you pinpoint the moments or circumstances that lead to unhealthy behaviors, such as reaching for unhealthy snacks when stressed.</w:t>
      </w:r>
    </w:p>
    <w:p w14:paraId="7721B09C" w14:textId="77777777" w:rsidR="001067B2" w:rsidRPr="001067B2" w:rsidRDefault="001067B2" w:rsidP="001067B2">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Developing Coping Strategies</w:t>
      </w:r>
      <w:r w:rsidRPr="001067B2">
        <w:rPr>
          <w:rFonts w:ascii="Times New Roman" w:eastAsia="Times New Roman" w:hAnsi="Times New Roman" w:cs="Times New Roman"/>
          <w:kern w:val="0"/>
          <w:sz w:val="24"/>
          <w:szCs w:val="24"/>
          <w14:ligatures w14:val="none"/>
        </w:rPr>
        <w:t>: Together, we’ll create healthier ways to cope with those triggers, such as practicing deep breathing or engaging in a relaxing activity to manage stress or anxiety.</w:t>
      </w:r>
    </w:p>
    <w:p w14:paraId="628140C3" w14:textId="77777777" w:rsidR="001067B2" w:rsidRPr="001067B2" w:rsidRDefault="001067B2" w:rsidP="001067B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Building Accountability and Support</w:t>
      </w:r>
      <w:r w:rsidRPr="001067B2">
        <w:rPr>
          <w:rFonts w:ascii="Times New Roman" w:eastAsia="Times New Roman" w:hAnsi="Times New Roman" w:cs="Times New Roman"/>
          <w:kern w:val="0"/>
          <w:sz w:val="24"/>
          <w:szCs w:val="24"/>
          <w14:ligatures w14:val="none"/>
        </w:rPr>
        <w:br/>
        <w:t>Changing habits can be challenging, but with regular check-ins and accountability, you’ll stay motivated. I’ll provide:</w:t>
      </w:r>
    </w:p>
    <w:p w14:paraId="139E6EDB" w14:textId="77777777" w:rsidR="001067B2" w:rsidRPr="001067B2" w:rsidRDefault="001067B2" w:rsidP="001067B2">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Ongoing Support</w:t>
      </w:r>
      <w:r w:rsidRPr="001067B2">
        <w:rPr>
          <w:rFonts w:ascii="Times New Roman" w:eastAsia="Times New Roman" w:hAnsi="Times New Roman" w:cs="Times New Roman"/>
          <w:kern w:val="0"/>
          <w:sz w:val="24"/>
          <w:szCs w:val="24"/>
          <w14:ligatures w14:val="none"/>
        </w:rPr>
        <w:t>: I’ll be there to encourage you, celebrate your successes, and help you overcome setbacks along the way.</w:t>
      </w:r>
    </w:p>
    <w:p w14:paraId="400F7E42" w14:textId="77777777" w:rsidR="001067B2" w:rsidRPr="001067B2" w:rsidRDefault="001067B2" w:rsidP="001067B2">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Tracking Progress</w:t>
      </w:r>
      <w:r w:rsidRPr="001067B2">
        <w:rPr>
          <w:rFonts w:ascii="Times New Roman" w:eastAsia="Times New Roman" w:hAnsi="Times New Roman" w:cs="Times New Roman"/>
          <w:kern w:val="0"/>
          <w:sz w:val="24"/>
          <w:szCs w:val="24"/>
          <w14:ligatures w14:val="none"/>
        </w:rPr>
        <w:t>: We’ll monitor your progress, from small wins to larger milestones, and adjust your plan as necessary to keep you on track.</w:t>
      </w:r>
    </w:p>
    <w:p w14:paraId="2D6B7462" w14:textId="77777777" w:rsidR="001067B2" w:rsidRPr="001067B2" w:rsidRDefault="001067B2" w:rsidP="001067B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Reinforcing New Habits</w:t>
      </w:r>
      <w:r w:rsidRPr="001067B2">
        <w:rPr>
          <w:rFonts w:ascii="Times New Roman" w:eastAsia="Times New Roman" w:hAnsi="Times New Roman" w:cs="Times New Roman"/>
          <w:kern w:val="0"/>
          <w:sz w:val="24"/>
          <w:szCs w:val="24"/>
          <w14:ligatures w14:val="none"/>
        </w:rPr>
        <w:br/>
        <w:t>Behavioral change requires consistency. To ensure that your new habits stick, we’ll focus on:</w:t>
      </w:r>
    </w:p>
    <w:p w14:paraId="0E5C953E" w14:textId="77777777" w:rsidR="001067B2" w:rsidRPr="001067B2" w:rsidRDefault="001067B2" w:rsidP="001067B2">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Repetition and Routine</w:t>
      </w:r>
      <w:r w:rsidRPr="001067B2">
        <w:rPr>
          <w:rFonts w:ascii="Times New Roman" w:eastAsia="Times New Roman" w:hAnsi="Times New Roman" w:cs="Times New Roman"/>
          <w:kern w:val="0"/>
          <w:sz w:val="24"/>
          <w:szCs w:val="24"/>
          <w14:ligatures w14:val="none"/>
        </w:rPr>
        <w:t>: By repeating positive behaviors regularly, they become part of your routine, eventually turning into automatic actions.</w:t>
      </w:r>
    </w:p>
    <w:p w14:paraId="10D62380" w14:textId="77777777" w:rsidR="001067B2" w:rsidRPr="001067B2" w:rsidRDefault="001067B2" w:rsidP="001067B2">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Positive Reinforcement</w:t>
      </w:r>
      <w:r w:rsidRPr="001067B2">
        <w:rPr>
          <w:rFonts w:ascii="Times New Roman" w:eastAsia="Times New Roman" w:hAnsi="Times New Roman" w:cs="Times New Roman"/>
          <w:kern w:val="0"/>
          <w:sz w:val="24"/>
          <w:szCs w:val="24"/>
          <w14:ligatures w14:val="none"/>
        </w:rPr>
        <w:t>: I’ll help you reinforce your new habits by celebrating small victories, which builds momentum and makes it easier to stay on course.</w:t>
      </w:r>
    </w:p>
    <w:p w14:paraId="021C8CEB" w14:textId="77777777" w:rsidR="001067B2" w:rsidRPr="001067B2" w:rsidRDefault="001067B2" w:rsidP="001067B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Overcoming Setbacks</w:t>
      </w:r>
      <w:r w:rsidRPr="001067B2">
        <w:rPr>
          <w:rFonts w:ascii="Times New Roman" w:eastAsia="Times New Roman" w:hAnsi="Times New Roman" w:cs="Times New Roman"/>
          <w:kern w:val="0"/>
          <w:sz w:val="24"/>
          <w:szCs w:val="24"/>
          <w14:ligatures w14:val="none"/>
        </w:rPr>
        <w:br/>
        <w:t>Behavioral change isn’t always a straight path—there will likely be setbacks or moments of struggle. When that happens:</w:t>
      </w:r>
    </w:p>
    <w:p w14:paraId="1C56B551" w14:textId="77777777" w:rsidR="001067B2" w:rsidRPr="001067B2" w:rsidRDefault="001067B2" w:rsidP="001067B2">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Learning from Mistakes</w:t>
      </w:r>
      <w:r w:rsidRPr="001067B2">
        <w:rPr>
          <w:rFonts w:ascii="Times New Roman" w:eastAsia="Times New Roman" w:hAnsi="Times New Roman" w:cs="Times New Roman"/>
          <w:kern w:val="0"/>
          <w:sz w:val="24"/>
          <w:szCs w:val="24"/>
          <w14:ligatures w14:val="none"/>
        </w:rPr>
        <w:t>: Instead of seeing setbacks as failures, we’ll view them as opportunities to learn and grow. We’ll assess what triggered the slip and how to prevent it in the future.</w:t>
      </w:r>
    </w:p>
    <w:p w14:paraId="4576A2C5" w14:textId="77777777" w:rsidR="001067B2" w:rsidRPr="001067B2" w:rsidRDefault="001067B2" w:rsidP="001067B2">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b/>
          <w:bCs/>
          <w:kern w:val="0"/>
          <w:sz w:val="24"/>
          <w:szCs w:val="24"/>
          <w14:ligatures w14:val="none"/>
        </w:rPr>
        <w:t>Maintaining a Growth Mindset</w:t>
      </w:r>
      <w:r w:rsidRPr="001067B2">
        <w:rPr>
          <w:rFonts w:ascii="Times New Roman" w:eastAsia="Times New Roman" w:hAnsi="Times New Roman" w:cs="Times New Roman"/>
          <w:kern w:val="0"/>
          <w:sz w:val="24"/>
          <w:szCs w:val="24"/>
          <w14:ligatures w14:val="none"/>
        </w:rPr>
        <w:t>: I’ll encourage you to stay positive and keep moving forward, reminding you that change is a journey, not a race.</w:t>
      </w:r>
    </w:p>
    <w:p w14:paraId="734F2ED6" w14:textId="77777777" w:rsidR="001067B2" w:rsidRPr="001067B2" w:rsidRDefault="001067B2" w:rsidP="001067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067B2">
        <w:rPr>
          <w:rFonts w:ascii="Times New Roman" w:eastAsia="Times New Roman" w:hAnsi="Times New Roman" w:cs="Times New Roman"/>
          <w:b/>
          <w:bCs/>
          <w:kern w:val="0"/>
          <w:sz w:val="27"/>
          <w:szCs w:val="27"/>
          <w14:ligatures w14:val="none"/>
        </w:rPr>
        <w:t>Why Behavioral Change is Essential for Lasting Results</w:t>
      </w:r>
    </w:p>
    <w:p w14:paraId="3FC4CEB0" w14:textId="77777777" w:rsidR="001067B2" w:rsidRPr="001067B2" w:rsidRDefault="001067B2" w:rsidP="001067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kern w:val="0"/>
          <w:sz w:val="24"/>
          <w:szCs w:val="24"/>
          <w14:ligatures w14:val="none"/>
        </w:rPr>
        <w:t>Transforming habits is crucial for achieving long-term health and wellness goals. Rather than relying on short-term fixes, behavioral change focuses on creating sustainable patterns that will benefit you for life. By shifting your mindset, establishing healthy routines, and addressing the root causes of your habits, you can make lasting improvements that align with your personal goals.</w:t>
      </w:r>
    </w:p>
    <w:p w14:paraId="7C3A1505" w14:textId="77777777" w:rsidR="001067B2" w:rsidRPr="001067B2" w:rsidRDefault="001067B2" w:rsidP="001067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067B2">
        <w:rPr>
          <w:rFonts w:ascii="Times New Roman" w:eastAsia="Times New Roman" w:hAnsi="Times New Roman" w:cs="Times New Roman"/>
          <w:kern w:val="0"/>
          <w:sz w:val="24"/>
          <w:szCs w:val="24"/>
          <w14:ligatures w14:val="none"/>
        </w:rPr>
        <w:t xml:space="preserve">In summary, </w:t>
      </w:r>
      <w:r w:rsidRPr="001067B2">
        <w:rPr>
          <w:rFonts w:ascii="Times New Roman" w:eastAsia="Times New Roman" w:hAnsi="Times New Roman" w:cs="Times New Roman"/>
          <w:b/>
          <w:bCs/>
          <w:kern w:val="0"/>
          <w:sz w:val="24"/>
          <w:szCs w:val="24"/>
          <w14:ligatures w14:val="none"/>
        </w:rPr>
        <w:t>behavioral change</w:t>
      </w:r>
      <w:r w:rsidRPr="001067B2">
        <w:rPr>
          <w:rFonts w:ascii="Times New Roman" w:eastAsia="Times New Roman" w:hAnsi="Times New Roman" w:cs="Times New Roman"/>
          <w:kern w:val="0"/>
          <w:sz w:val="24"/>
          <w:szCs w:val="24"/>
          <w14:ligatures w14:val="none"/>
        </w:rPr>
        <w:t xml:space="preserve"> is about identifying the habits that are holding you back and replacing them with positive, healthier behaviors. With my guidance, we’ll work together to break down those old patterns, build new ones, and create lasting change in your life—ensuring you’re on a path to a healthier, more fulfilling future.</w:t>
      </w:r>
    </w:p>
    <w:p w14:paraId="5B454DE9" w14:textId="6DA44678" w:rsidR="001067B2" w:rsidRPr="001067B2" w:rsidRDefault="001067B2" w:rsidP="001067B2">
      <w:pPr>
        <w:spacing w:after="0" w:line="240" w:lineRule="auto"/>
        <w:rPr>
          <w:rFonts w:ascii="Times New Roman" w:eastAsia="Times New Roman" w:hAnsi="Times New Roman" w:cs="Times New Roman"/>
          <w:kern w:val="0"/>
          <w:sz w:val="24"/>
          <w:szCs w:val="24"/>
          <w14:ligatures w14:val="none"/>
        </w:rPr>
      </w:pPr>
    </w:p>
    <w:p w14:paraId="0CCACF78" w14:textId="77777777" w:rsidR="001067B2" w:rsidRPr="001067B2" w:rsidRDefault="001067B2" w:rsidP="001067B2">
      <w:pPr>
        <w:pBdr>
          <w:bottom w:val="single" w:sz="6" w:space="1" w:color="auto"/>
        </w:pBdr>
        <w:spacing w:after="0" w:line="240" w:lineRule="auto"/>
        <w:jc w:val="center"/>
        <w:rPr>
          <w:rFonts w:ascii="Arial" w:eastAsia="Times New Roman" w:hAnsi="Arial" w:cs="Arial"/>
          <w:vanish/>
          <w:kern w:val="0"/>
          <w:sz w:val="16"/>
          <w:szCs w:val="16"/>
          <w14:ligatures w14:val="none"/>
        </w:rPr>
      </w:pPr>
      <w:r w:rsidRPr="001067B2">
        <w:rPr>
          <w:rFonts w:ascii="Arial" w:eastAsia="Times New Roman" w:hAnsi="Arial" w:cs="Arial"/>
          <w:vanish/>
          <w:kern w:val="0"/>
          <w:sz w:val="16"/>
          <w:szCs w:val="16"/>
          <w14:ligatures w14:val="none"/>
        </w:rPr>
        <w:t>Top of Form</w:t>
      </w:r>
    </w:p>
    <w:p w14:paraId="5B85F0AE" w14:textId="3EA77CBC" w:rsidR="001067B2" w:rsidRPr="001067B2" w:rsidRDefault="001067B2" w:rsidP="001067B2">
      <w:pPr>
        <w:spacing w:after="0" w:line="240" w:lineRule="auto"/>
        <w:rPr>
          <w:rFonts w:ascii="Times New Roman" w:eastAsia="Times New Roman" w:hAnsi="Times New Roman" w:cs="Times New Roman"/>
          <w:kern w:val="0"/>
          <w:sz w:val="24"/>
          <w:szCs w:val="24"/>
          <w14:ligatures w14:val="none"/>
        </w:rPr>
      </w:pPr>
    </w:p>
    <w:p w14:paraId="3C6F24FE" w14:textId="77777777" w:rsidR="001067B2" w:rsidRPr="001067B2" w:rsidRDefault="001067B2" w:rsidP="001067B2">
      <w:pPr>
        <w:pBdr>
          <w:top w:val="single" w:sz="6" w:space="1" w:color="auto"/>
        </w:pBdr>
        <w:spacing w:after="0" w:line="240" w:lineRule="auto"/>
        <w:jc w:val="center"/>
        <w:rPr>
          <w:rFonts w:ascii="Arial" w:eastAsia="Times New Roman" w:hAnsi="Arial" w:cs="Arial"/>
          <w:vanish/>
          <w:kern w:val="0"/>
          <w:sz w:val="16"/>
          <w:szCs w:val="16"/>
          <w14:ligatures w14:val="none"/>
        </w:rPr>
      </w:pPr>
      <w:r w:rsidRPr="001067B2">
        <w:rPr>
          <w:rFonts w:ascii="Arial" w:eastAsia="Times New Roman" w:hAnsi="Arial" w:cs="Arial"/>
          <w:vanish/>
          <w:kern w:val="0"/>
          <w:sz w:val="16"/>
          <w:szCs w:val="16"/>
          <w14:ligatures w14:val="none"/>
        </w:rPr>
        <w:t>Bottom of Form</w:t>
      </w:r>
    </w:p>
    <w:p w14:paraId="3B9AE4B4" w14:textId="77777777" w:rsidR="001067B2" w:rsidRDefault="001067B2"/>
    <w:sectPr w:rsidR="00403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01B00"/>
    <w:multiLevelType w:val="multilevel"/>
    <w:tmpl w:val="EF7E4A7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860635"/>
    <w:multiLevelType w:val="multilevel"/>
    <w:tmpl w:val="A4EC5B2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AA2CB1"/>
    <w:multiLevelType w:val="multilevel"/>
    <w:tmpl w:val="5FA4AC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689640">
    <w:abstractNumId w:val="2"/>
  </w:num>
  <w:num w:numId="2" w16cid:durableId="2113893701">
    <w:abstractNumId w:val="1"/>
  </w:num>
  <w:num w:numId="3" w16cid:durableId="32474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B2"/>
    <w:rsid w:val="001067B2"/>
    <w:rsid w:val="005E7C0F"/>
    <w:rsid w:val="006A63DC"/>
    <w:rsid w:val="007B7D94"/>
    <w:rsid w:val="00CB55D1"/>
    <w:rsid w:val="00CF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4C17"/>
  <w15:chartTrackingRefBased/>
  <w15:docId w15:val="{63219D23-2420-410D-B30F-58DCFF97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7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67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067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67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67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67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7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7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7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7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67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067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67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67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6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7B2"/>
    <w:rPr>
      <w:rFonts w:eastAsiaTheme="majorEastAsia" w:cstheme="majorBidi"/>
      <w:color w:val="272727" w:themeColor="text1" w:themeTint="D8"/>
    </w:rPr>
  </w:style>
  <w:style w:type="paragraph" w:styleId="Title">
    <w:name w:val="Title"/>
    <w:basedOn w:val="Normal"/>
    <w:next w:val="Normal"/>
    <w:link w:val="TitleChar"/>
    <w:uiPriority w:val="10"/>
    <w:qFormat/>
    <w:rsid w:val="00106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7B2"/>
    <w:pPr>
      <w:spacing w:before="160"/>
      <w:jc w:val="center"/>
    </w:pPr>
    <w:rPr>
      <w:i/>
      <w:iCs/>
      <w:color w:val="404040" w:themeColor="text1" w:themeTint="BF"/>
    </w:rPr>
  </w:style>
  <w:style w:type="character" w:customStyle="1" w:styleId="QuoteChar">
    <w:name w:val="Quote Char"/>
    <w:basedOn w:val="DefaultParagraphFont"/>
    <w:link w:val="Quote"/>
    <w:uiPriority w:val="29"/>
    <w:rsid w:val="001067B2"/>
    <w:rPr>
      <w:i/>
      <w:iCs/>
      <w:color w:val="404040" w:themeColor="text1" w:themeTint="BF"/>
    </w:rPr>
  </w:style>
  <w:style w:type="paragraph" w:styleId="ListParagraph">
    <w:name w:val="List Paragraph"/>
    <w:basedOn w:val="Normal"/>
    <w:uiPriority w:val="34"/>
    <w:qFormat/>
    <w:rsid w:val="001067B2"/>
    <w:pPr>
      <w:ind w:left="720"/>
      <w:contextualSpacing/>
    </w:pPr>
  </w:style>
  <w:style w:type="character" w:styleId="IntenseEmphasis">
    <w:name w:val="Intense Emphasis"/>
    <w:basedOn w:val="DefaultParagraphFont"/>
    <w:uiPriority w:val="21"/>
    <w:qFormat/>
    <w:rsid w:val="001067B2"/>
    <w:rPr>
      <w:i/>
      <w:iCs/>
      <w:color w:val="2F5496" w:themeColor="accent1" w:themeShade="BF"/>
    </w:rPr>
  </w:style>
  <w:style w:type="paragraph" w:styleId="IntenseQuote">
    <w:name w:val="Intense Quote"/>
    <w:basedOn w:val="Normal"/>
    <w:next w:val="Normal"/>
    <w:link w:val="IntenseQuoteChar"/>
    <w:uiPriority w:val="30"/>
    <w:qFormat/>
    <w:rsid w:val="00106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67B2"/>
    <w:rPr>
      <w:i/>
      <w:iCs/>
      <w:color w:val="2F5496" w:themeColor="accent1" w:themeShade="BF"/>
    </w:rPr>
  </w:style>
  <w:style w:type="character" w:styleId="IntenseReference">
    <w:name w:val="Intense Reference"/>
    <w:basedOn w:val="DefaultParagraphFont"/>
    <w:uiPriority w:val="32"/>
    <w:qFormat/>
    <w:rsid w:val="001067B2"/>
    <w:rPr>
      <w:b/>
      <w:bCs/>
      <w:smallCaps/>
      <w:color w:val="2F5496" w:themeColor="accent1" w:themeShade="BF"/>
      <w:spacing w:val="5"/>
    </w:rPr>
  </w:style>
  <w:style w:type="paragraph" w:styleId="NormalWeb">
    <w:name w:val="Normal (Web)"/>
    <w:basedOn w:val="Normal"/>
    <w:uiPriority w:val="99"/>
    <w:semiHidden/>
    <w:unhideWhenUsed/>
    <w:rsid w:val="001067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067B2"/>
    <w:rPr>
      <w:b/>
      <w:bCs/>
    </w:rPr>
  </w:style>
  <w:style w:type="character" w:customStyle="1" w:styleId="overflow-hidden">
    <w:name w:val="overflow-hidden"/>
    <w:basedOn w:val="DefaultParagraphFont"/>
    <w:rsid w:val="001067B2"/>
  </w:style>
  <w:style w:type="paragraph" w:styleId="z-TopofForm">
    <w:name w:val="HTML Top of Form"/>
    <w:basedOn w:val="Normal"/>
    <w:next w:val="Normal"/>
    <w:link w:val="z-TopofFormChar"/>
    <w:hidden/>
    <w:uiPriority w:val="99"/>
    <w:semiHidden/>
    <w:unhideWhenUsed/>
    <w:rsid w:val="001067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067B2"/>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1067B2"/>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067B2"/>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3094">
      <w:bodyDiv w:val="1"/>
      <w:marLeft w:val="0"/>
      <w:marRight w:val="0"/>
      <w:marTop w:val="0"/>
      <w:marBottom w:val="0"/>
      <w:divBdr>
        <w:top w:val="none" w:sz="0" w:space="0" w:color="auto"/>
        <w:left w:val="none" w:sz="0" w:space="0" w:color="auto"/>
        <w:bottom w:val="none" w:sz="0" w:space="0" w:color="auto"/>
        <w:right w:val="none" w:sz="0" w:space="0" w:color="auto"/>
      </w:divBdr>
      <w:divsChild>
        <w:div w:id="11080344">
          <w:marLeft w:val="0"/>
          <w:marRight w:val="0"/>
          <w:marTop w:val="0"/>
          <w:marBottom w:val="0"/>
          <w:divBdr>
            <w:top w:val="none" w:sz="0" w:space="0" w:color="auto"/>
            <w:left w:val="none" w:sz="0" w:space="0" w:color="auto"/>
            <w:bottom w:val="none" w:sz="0" w:space="0" w:color="auto"/>
            <w:right w:val="none" w:sz="0" w:space="0" w:color="auto"/>
          </w:divBdr>
          <w:divsChild>
            <w:div w:id="579367707">
              <w:marLeft w:val="0"/>
              <w:marRight w:val="0"/>
              <w:marTop w:val="0"/>
              <w:marBottom w:val="0"/>
              <w:divBdr>
                <w:top w:val="none" w:sz="0" w:space="0" w:color="auto"/>
                <w:left w:val="none" w:sz="0" w:space="0" w:color="auto"/>
                <w:bottom w:val="none" w:sz="0" w:space="0" w:color="auto"/>
                <w:right w:val="none" w:sz="0" w:space="0" w:color="auto"/>
              </w:divBdr>
              <w:divsChild>
                <w:div w:id="1189373927">
                  <w:marLeft w:val="0"/>
                  <w:marRight w:val="0"/>
                  <w:marTop w:val="0"/>
                  <w:marBottom w:val="0"/>
                  <w:divBdr>
                    <w:top w:val="none" w:sz="0" w:space="0" w:color="auto"/>
                    <w:left w:val="none" w:sz="0" w:space="0" w:color="auto"/>
                    <w:bottom w:val="none" w:sz="0" w:space="0" w:color="auto"/>
                    <w:right w:val="none" w:sz="0" w:space="0" w:color="auto"/>
                  </w:divBdr>
                  <w:divsChild>
                    <w:div w:id="1155292625">
                      <w:marLeft w:val="0"/>
                      <w:marRight w:val="0"/>
                      <w:marTop w:val="0"/>
                      <w:marBottom w:val="0"/>
                      <w:divBdr>
                        <w:top w:val="none" w:sz="0" w:space="0" w:color="auto"/>
                        <w:left w:val="none" w:sz="0" w:space="0" w:color="auto"/>
                        <w:bottom w:val="none" w:sz="0" w:space="0" w:color="auto"/>
                        <w:right w:val="none" w:sz="0" w:space="0" w:color="auto"/>
                      </w:divBdr>
                      <w:divsChild>
                        <w:div w:id="2060788096">
                          <w:marLeft w:val="0"/>
                          <w:marRight w:val="0"/>
                          <w:marTop w:val="0"/>
                          <w:marBottom w:val="0"/>
                          <w:divBdr>
                            <w:top w:val="none" w:sz="0" w:space="0" w:color="auto"/>
                            <w:left w:val="none" w:sz="0" w:space="0" w:color="auto"/>
                            <w:bottom w:val="none" w:sz="0" w:space="0" w:color="auto"/>
                            <w:right w:val="none" w:sz="0" w:space="0" w:color="auto"/>
                          </w:divBdr>
                          <w:divsChild>
                            <w:div w:id="1140269211">
                              <w:marLeft w:val="0"/>
                              <w:marRight w:val="0"/>
                              <w:marTop w:val="0"/>
                              <w:marBottom w:val="0"/>
                              <w:divBdr>
                                <w:top w:val="none" w:sz="0" w:space="0" w:color="auto"/>
                                <w:left w:val="none" w:sz="0" w:space="0" w:color="auto"/>
                                <w:bottom w:val="none" w:sz="0" w:space="0" w:color="auto"/>
                                <w:right w:val="none" w:sz="0" w:space="0" w:color="auto"/>
                              </w:divBdr>
                              <w:divsChild>
                                <w:div w:id="1462724196">
                                  <w:marLeft w:val="0"/>
                                  <w:marRight w:val="0"/>
                                  <w:marTop w:val="0"/>
                                  <w:marBottom w:val="0"/>
                                  <w:divBdr>
                                    <w:top w:val="none" w:sz="0" w:space="0" w:color="auto"/>
                                    <w:left w:val="none" w:sz="0" w:space="0" w:color="auto"/>
                                    <w:bottom w:val="none" w:sz="0" w:space="0" w:color="auto"/>
                                    <w:right w:val="none" w:sz="0" w:space="0" w:color="auto"/>
                                  </w:divBdr>
                                  <w:divsChild>
                                    <w:div w:id="1711808093">
                                      <w:marLeft w:val="0"/>
                                      <w:marRight w:val="0"/>
                                      <w:marTop w:val="0"/>
                                      <w:marBottom w:val="0"/>
                                      <w:divBdr>
                                        <w:top w:val="none" w:sz="0" w:space="0" w:color="auto"/>
                                        <w:left w:val="none" w:sz="0" w:space="0" w:color="auto"/>
                                        <w:bottom w:val="none" w:sz="0" w:space="0" w:color="auto"/>
                                        <w:right w:val="none" w:sz="0" w:space="0" w:color="auto"/>
                                      </w:divBdr>
                                      <w:divsChild>
                                        <w:div w:id="73668972">
                                          <w:marLeft w:val="0"/>
                                          <w:marRight w:val="0"/>
                                          <w:marTop w:val="0"/>
                                          <w:marBottom w:val="0"/>
                                          <w:divBdr>
                                            <w:top w:val="none" w:sz="0" w:space="0" w:color="auto"/>
                                            <w:left w:val="none" w:sz="0" w:space="0" w:color="auto"/>
                                            <w:bottom w:val="none" w:sz="0" w:space="0" w:color="auto"/>
                                            <w:right w:val="none" w:sz="0" w:space="0" w:color="auto"/>
                                          </w:divBdr>
                                          <w:divsChild>
                                            <w:div w:id="1124545808">
                                              <w:marLeft w:val="0"/>
                                              <w:marRight w:val="0"/>
                                              <w:marTop w:val="0"/>
                                              <w:marBottom w:val="0"/>
                                              <w:divBdr>
                                                <w:top w:val="none" w:sz="0" w:space="0" w:color="auto"/>
                                                <w:left w:val="none" w:sz="0" w:space="0" w:color="auto"/>
                                                <w:bottom w:val="none" w:sz="0" w:space="0" w:color="auto"/>
                                                <w:right w:val="none" w:sz="0" w:space="0" w:color="auto"/>
                                              </w:divBdr>
                                              <w:divsChild>
                                                <w:div w:id="1563297010">
                                                  <w:marLeft w:val="0"/>
                                                  <w:marRight w:val="0"/>
                                                  <w:marTop w:val="0"/>
                                                  <w:marBottom w:val="0"/>
                                                  <w:divBdr>
                                                    <w:top w:val="none" w:sz="0" w:space="0" w:color="auto"/>
                                                    <w:left w:val="none" w:sz="0" w:space="0" w:color="auto"/>
                                                    <w:bottom w:val="none" w:sz="0" w:space="0" w:color="auto"/>
                                                    <w:right w:val="none" w:sz="0" w:space="0" w:color="auto"/>
                                                  </w:divBdr>
                                                  <w:divsChild>
                                                    <w:div w:id="615873997">
                                                      <w:marLeft w:val="0"/>
                                                      <w:marRight w:val="0"/>
                                                      <w:marTop w:val="0"/>
                                                      <w:marBottom w:val="0"/>
                                                      <w:divBdr>
                                                        <w:top w:val="none" w:sz="0" w:space="0" w:color="auto"/>
                                                        <w:left w:val="none" w:sz="0" w:space="0" w:color="auto"/>
                                                        <w:bottom w:val="none" w:sz="0" w:space="0" w:color="auto"/>
                                                        <w:right w:val="none" w:sz="0" w:space="0" w:color="auto"/>
                                                      </w:divBdr>
                                                      <w:divsChild>
                                                        <w:div w:id="16117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4000">
                                              <w:marLeft w:val="0"/>
                                              <w:marRight w:val="0"/>
                                              <w:marTop w:val="0"/>
                                              <w:marBottom w:val="0"/>
                                              <w:divBdr>
                                                <w:top w:val="none" w:sz="0" w:space="0" w:color="auto"/>
                                                <w:left w:val="none" w:sz="0" w:space="0" w:color="auto"/>
                                                <w:bottom w:val="none" w:sz="0" w:space="0" w:color="auto"/>
                                                <w:right w:val="none" w:sz="0" w:space="0" w:color="auto"/>
                                              </w:divBdr>
                                              <w:divsChild>
                                                <w:div w:id="1977291467">
                                                  <w:marLeft w:val="0"/>
                                                  <w:marRight w:val="0"/>
                                                  <w:marTop w:val="0"/>
                                                  <w:marBottom w:val="0"/>
                                                  <w:divBdr>
                                                    <w:top w:val="none" w:sz="0" w:space="0" w:color="auto"/>
                                                    <w:left w:val="none" w:sz="0" w:space="0" w:color="auto"/>
                                                    <w:bottom w:val="none" w:sz="0" w:space="0" w:color="auto"/>
                                                    <w:right w:val="none" w:sz="0" w:space="0" w:color="auto"/>
                                                  </w:divBdr>
                                                  <w:divsChild>
                                                    <w:div w:id="1629968920">
                                                      <w:marLeft w:val="0"/>
                                                      <w:marRight w:val="0"/>
                                                      <w:marTop w:val="0"/>
                                                      <w:marBottom w:val="0"/>
                                                      <w:divBdr>
                                                        <w:top w:val="none" w:sz="0" w:space="0" w:color="auto"/>
                                                        <w:left w:val="none" w:sz="0" w:space="0" w:color="auto"/>
                                                        <w:bottom w:val="none" w:sz="0" w:space="0" w:color="auto"/>
                                                        <w:right w:val="none" w:sz="0" w:space="0" w:color="auto"/>
                                                      </w:divBdr>
                                                      <w:divsChild>
                                                        <w:div w:id="13290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306363">
          <w:marLeft w:val="0"/>
          <w:marRight w:val="0"/>
          <w:marTop w:val="0"/>
          <w:marBottom w:val="0"/>
          <w:divBdr>
            <w:top w:val="none" w:sz="0" w:space="0" w:color="auto"/>
            <w:left w:val="none" w:sz="0" w:space="0" w:color="auto"/>
            <w:bottom w:val="none" w:sz="0" w:space="0" w:color="auto"/>
            <w:right w:val="none" w:sz="0" w:space="0" w:color="auto"/>
          </w:divBdr>
          <w:divsChild>
            <w:div w:id="1720664638">
              <w:marLeft w:val="0"/>
              <w:marRight w:val="0"/>
              <w:marTop w:val="0"/>
              <w:marBottom w:val="0"/>
              <w:divBdr>
                <w:top w:val="none" w:sz="0" w:space="0" w:color="auto"/>
                <w:left w:val="none" w:sz="0" w:space="0" w:color="auto"/>
                <w:bottom w:val="none" w:sz="0" w:space="0" w:color="auto"/>
                <w:right w:val="none" w:sz="0" w:space="0" w:color="auto"/>
              </w:divBdr>
              <w:divsChild>
                <w:div w:id="1941795323">
                  <w:marLeft w:val="0"/>
                  <w:marRight w:val="0"/>
                  <w:marTop w:val="0"/>
                  <w:marBottom w:val="0"/>
                  <w:divBdr>
                    <w:top w:val="none" w:sz="0" w:space="0" w:color="auto"/>
                    <w:left w:val="none" w:sz="0" w:space="0" w:color="auto"/>
                    <w:bottom w:val="none" w:sz="0" w:space="0" w:color="auto"/>
                    <w:right w:val="none" w:sz="0" w:space="0" w:color="auto"/>
                  </w:divBdr>
                  <w:divsChild>
                    <w:div w:id="6404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wulff</dc:creator>
  <cp:keywords/>
  <dc:description/>
  <cp:lastModifiedBy>Lisa wulff</cp:lastModifiedBy>
  <cp:revision>1</cp:revision>
  <dcterms:created xsi:type="dcterms:W3CDTF">2024-10-09T16:33:00Z</dcterms:created>
  <dcterms:modified xsi:type="dcterms:W3CDTF">2024-10-09T16:34:00Z</dcterms:modified>
</cp:coreProperties>
</file>